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91" w:rsidRPr="00515991" w:rsidRDefault="005159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5991">
        <w:rPr>
          <w:rFonts w:ascii="Times New Roman" w:hAnsi="Times New Roman" w:cs="Times New Roman"/>
          <w:sz w:val="28"/>
          <w:szCs w:val="28"/>
        </w:rPr>
        <w:t>Зарегистрировано в Минюсте России 20 февраля 2015 г. N 36153</w:t>
      </w:r>
    </w:p>
    <w:p w:rsidR="00515991" w:rsidRPr="00515991" w:rsidRDefault="005159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ПРИКАЗ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от 30 декабря 2014 г. N 956н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ОБ ИНФОРМАЦИИ,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НЕОБХОДИМОЙ ДЛЯ ПРОВЕДЕНИЯ НЕЗАВИСИМОЙ ОЦЕНКИ КАЧЕСТВА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ОКАЗАНИЯ УСЛУГ МЕДИЦИНСКИМИ ОРГАНИЗАЦИЯМИ, И ТРЕБОВАНИЯХ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К СОДЕРЖАНИЮ И ФОРМЕ ПРЕДОСТАВЛЕНИЯ ИНФОРМАЦИИ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ДЕЯТЕЛЬНОСТИ МЕДИЦИНСКИХ ОРГАНИЗАЦИЙ, РАЗМЕЩАЕМОЙ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НА ОФИЦИАЛЬНЫХ САЙТАХ МИНИСТЕРСТВА ЗДРАВООХРАНЕНИЯ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РОССИЙСКОЙ ФЕДЕРАЦИИ, ОРГАНОВ ГОСУДАРСТВЕННОЙ ВЛАСТИ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СУБЪЕКТОВ РОССИЙСКОЙ ФЕДЕРАЦИИ, ОРГАНОВ МЕСТНОГО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САМОУПРАВЛЕНИЯ И МЕДИЦИНСКИХ ОРГАНИЗАЦИЙ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СЕТИ "ИНТЕРНЕТ"</w:t>
      </w: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15991">
          <w:rPr>
            <w:rFonts w:ascii="Times New Roman" w:hAnsi="Times New Roman" w:cs="Times New Roman"/>
            <w:sz w:val="28"/>
            <w:szCs w:val="28"/>
          </w:rPr>
          <w:t>пунктом 7 части 1 статьи 79</w:t>
        </w:r>
      </w:hyperlink>
      <w:r w:rsidRPr="005159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515991">
          <w:rPr>
            <w:rFonts w:ascii="Times New Roman" w:hAnsi="Times New Roman" w:cs="Times New Roman"/>
            <w:sz w:val="28"/>
            <w:szCs w:val="28"/>
          </w:rPr>
          <w:t>частью 15 статьи 79.1</w:t>
        </w:r>
      </w:hyperlink>
      <w:r w:rsidRPr="00515991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9" w:history="1">
        <w:r w:rsidRPr="00515991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515991">
        <w:rPr>
          <w:rFonts w:ascii="Times New Roman" w:hAnsi="Times New Roman" w:cs="Times New Roman"/>
          <w:sz w:val="28"/>
          <w:szCs w:val="28"/>
        </w:rP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1" w:history="1">
        <w:r w:rsidRPr="00515991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515991">
        <w:rPr>
          <w:rFonts w:ascii="Times New Roman" w:hAnsi="Times New Roman" w:cs="Times New Roman"/>
          <w:sz w:val="28"/>
          <w:szCs w:val="28"/>
        </w:rP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приказа возложить на первого </w:t>
      </w:r>
      <w:r w:rsidRPr="00515991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Министра здравоохранения Российской Федерации И.Н. </w:t>
      </w:r>
      <w:proofErr w:type="spellStart"/>
      <w:r w:rsidRPr="00515991">
        <w:rPr>
          <w:rFonts w:ascii="Times New Roman" w:hAnsi="Times New Roman" w:cs="Times New Roman"/>
          <w:sz w:val="28"/>
          <w:szCs w:val="28"/>
        </w:rPr>
        <w:t>Каграманяна</w:t>
      </w:r>
      <w:proofErr w:type="spellEnd"/>
      <w:r w:rsidRPr="00515991">
        <w:rPr>
          <w:rFonts w:ascii="Times New Roman" w:hAnsi="Times New Roman" w:cs="Times New Roman"/>
          <w:sz w:val="28"/>
          <w:szCs w:val="28"/>
        </w:rPr>
        <w:t>.</w:t>
      </w: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Министр</w:t>
      </w:r>
    </w:p>
    <w:p w:rsidR="00515991" w:rsidRPr="00515991" w:rsidRDefault="00515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15991" w:rsidRPr="00515991" w:rsidRDefault="00515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515991" w:rsidRPr="00515991" w:rsidRDefault="00515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15991" w:rsidRPr="00515991" w:rsidRDefault="00515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от 30 декабря 2014 г. N 956н</w:t>
      </w: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15991">
        <w:rPr>
          <w:rFonts w:ascii="Times New Roman" w:hAnsi="Times New Roman" w:cs="Times New Roman"/>
          <w:sz w:val="28"/>
          <w:szCs w:val="28"/>
        </w:rPr>
        <w:t>ИНФОРМАЦИЯ,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ПРЕДОСТАВЛЯЕМАЯ МЕДИЦИНСКИМИ ОРГАНИЗАЦИЯМИ, НЕОБХОДИМАЯ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ДЛЯ ПРОВЕДЕНИЯ НЕЗАВИСИМОЙ ОЦЕНКИ КАЧЕСТВА ОКАЗАНИЯ УСЛУГ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1) о медицинской организации: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дата государственной регистрации, сведения об учредителе (учредителях);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структура и органы управления;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режим и график работы;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правила внутреннего распорядка для потребителей услуг;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контактные телефоны, номера телефонов справочных служб, адреса электронной почты;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lastRenderedPageBreak/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4) о правах и обязанностях граждан в сфере охраны здоровья;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5) о медицинской деятельности медицинской организации: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видах медицинской помощи;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правилах записи на первичный прием/консультацию/обследование;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правилах подготовки к диагностическим исследованиям;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правилах и сроках госпитализации;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правилах предоставления платных медицинских услуг;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 перечне оказываемых платных медицинских услуг;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 xml:space="preserve">о ценах (тарифах) на медицинские услуги (с приложением электронного </w:t>
      </w:r>
      <w:r w:rsidRPr="00515991">
        <w:rPr>
          <w:rFonts w:ascii="Times New Roman" w:hAnsi="Times New Roman" w:cs="Times New Roman"/>
          <w:sz w:val="28"/>
          <w:szCs w:val="28"/>
        </w:rPr>
        <w:lastRenderedPageBreak/>
        <w:t>образа документов);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6) о медицинских работниках медицинской организации, включая филиалы (при их наличии):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фамилия, имя, отчество (при наличии) медицинского работника, занимаемая должность;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график работы и часы приема медицинского работника;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7) о вакантных должностях;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 xml:space="preserve">8) о </w:t>
      </w:r>
      <w:hyperlink r:id="rId6" w:history="1">
        <w:r w:rsidRPr="0051599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515991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для медицинского применения;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 xml:space="preserve">9) о </w:t>
      </w:r>
      <w:hyperlink r:id="rId7" w:history="1">
        <w:r w:rsidRPr="0051599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515991">
        <w:rPr>
          <w:rFonts w:ascii="Times New Roman" w:hAnsi="Times New Roman" w:cs="Times New Roman"/>
          <w:sz w:val="28"/>
          <w:szCs w:val="28"/>
        </w:rPr>
        <w:t xml:space="preserve"> лекарственных препаратов, предназначенных для обеспечения лиц, больных гемофилией, </w:t>
      </w:r>
      <w:proofErr w:type="spellStart"/>
      <w:r w:rsidRPr="00515991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515991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 xml:space="preserve">10) о </w:t>
      </w:r>
      <w:hyperlink r:id="rId8" w:history="1">
        <w:r w:rsidRPr="0051599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515991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 xml:space="preserve">11) о перечне лекарственных препаратов, отпускаемых населению в соответствии с </w:t>
      </w:r>
      <w:hyperlink r:id="rId9" w:history="1">
        <w:r w:rsidRPr="0051599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15991">
        <w:rPr>
          <w:rFonts w:ascii="Times New Roman" w:hAnsi="Times New Roman" w:cs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0" w:history="1">
        <w:r w:rsidRPr="0051599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15991">
        <w:rPr>
          <w:rFonts w:ascii="Times New Roman" w:hAnsi="Times New Roman" w:cs="Times New Roman"/>
          <w:sz w:val="28"/>
          <w:szCs w:val="28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12) об отзывах потребителей услуг;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15991" w:rsidRPr="00515991" w:rsidRDefault="00515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515991" w:rsidRPr="00515991" w:rsidRDefault="00515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15991" w:rsidRPr="00515991" w:rsidRDefault="00515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от 30 декабря 2014 г. N 956н</w:t>
      </w: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515991">
        <w:rPr>
          <w:rFonts w:ascii="Times New Roman" w:hAnsi="Times New Roman" w:cs="Times New Roman"/>
          <w:sz w:val="28"/>
          <w:szCs w:val="28"/>
        </w:rPr>
        <w:t>ТРЕБОВАНИЯ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К СОДЕРЖАНИЮ И ФОРМЕ ИНФОРМАЦИИ О ДЕЯТЕЛЬНОСТИ МЕДИЦИНСКИХ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ОРГАНИЗАЦИЙ, РАЗМЕЩАЕМОЙ НА ОФИЦИАЛЬНЫХ САЙТАХ МИНИСТЕРСТВА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ЗДРАВООХРАНЕНИЯ РОССИЙСКОЙ ФЕДЕРАЦИИ, ОРГАНОВ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ФЕДЕРАЦИИ,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ОРГАНОВ МЕСТНОГО САМОУПРАВЛЕНИЯ И МЕДИЦИНСКИХ ОРГАНИЗАЦИЙ</w:t>
      </w:r>
    </w:p>
    <w:p w:rsidR="00515991" w:rsidRPr="00515991" w:rsidRDefault="00515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lastRenderedPageBreak/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в) возможность копирования информации на резервный носитель, обеспечивающий ее восстановление;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г) защиту от несанкционированного копирования авторских материалов.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lastRenderedPageBreak/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12. На официальном сайте органа местного самоуправления формируются разделы: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 w:rsidRPr="00515991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51599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15991" w:rsidRPr="00515991" w:rsidRDefault="0051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91">
        <w:rPr>
          <w:rFonts w:ascii="Times New Roman" w:hAnsi="Times New Roman" w:cs="Times New Roman"/>
          <w:sz w:val="28"/>
          <w:szCs w:val="28"/>
        </w:rPr>
        <w:lastRenderedPageBreak/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991" w:rsidRPr="00515991" w:rsidRDefault="005159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621A4" w:rsidRPr="00515991" w:rsidRDefault="00A621A4">
      <w:pPr>
        <w:rPr>
          <w:rFonts w:ascii="Times New Roman" w:hAnsi="Times New Roman" w:cs="Times New Roman"/>
          <w:sz w:val="28"/>
          <w:szCs w:val="28"/>
        </w:rPr>
      </w:pPr>
    </w:p>
    <w:sectPr w:rsidR="00A621A4" w:rsidRPr="00515991" w:rsidSect="001F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1"/>
    <w:rsid w:val="00515991"/>
    <w:rsid w:val="00A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D987B-3412-4B40-9B92-CB5BD42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64D8F6983F61919824C2F865C4D21A8427A43424496DFBA539664BA864A47164D57E467B497D4gCF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664D8F6983F61919824C2F865C4D21A8427A43424496DFBA539664BA864A47164D57E467B292D1gCF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64D8F6983F61919824C2F865C4D21A8427A43424496DFBA539664BA864A47164D57E467B692D7gCF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664D8F6983F61919824C2F865C4D21A94A7F40414296DFBA539664BA864A47164D57E0g6F3I" TargetMode="External"/><Relationship Id="rId10" Type="http://schemas.openxmlformats.org/officeDocument/2006/relationships/hyperlink" Target="consultantplus://offline/ref=37664D8F6983F61919824C2F865C4D21A94F7E41474ECBD5B20A9A66BD89155011045BE567B192gDFEI" TargetMode="External"/><Relationship Id="rId4" Type="http://schemas.openxmlformats.org/officeDocument/2006/relationships/hyperlink" Target="consultantplus://offline/ref=37664D8F6983F61919824C2F865C4D21A94A7F40414296DFBA539664BA864A47164D57E7g6FFI" TargetMode="External"/><Relationship Id="rId9" Type="http://schemas.openxmlformats.org/officeDocument/2006/relationships/hyperlink" Target="consultantplus://offline/ref=37664D8F6983F61919824C2F865C4D21A94F7E41474ECBD5B20A9A66BD89155011045BE567B691gD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2018-09-28T08:05:00Z</dcterms:created>
  <dcterms:modified xsi:type="dcterms:W3CDTF">2018-09-28T08:06:00Z</dcterms:modified>
</cp:coreProperties>
</file>